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57" w:rsidRPr="00C74D61" w:rsidRDefault="0060074E" w:rsidP="00C74D6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74D6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Логоритмика</w:t>
      </w:r>
      <w:proofErr w:type="spellEnd"/>
      <w:r w:rsidRPr="00C74D6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 для дет</w:t>
      </w:r>
      <w:r w:rsidR="00DB7324" w:rsidRPr="00C74D6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ей 2-3 лет с развивающими играми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Различные проблемы речевого развития встречаются у многих современных детей. Для того чтобы ребенок избежал дискомфорта в дальнейшей жизни, родителям рекомендуется с самого раннего возраста заниматься улучшением и постановкой его речи. С этой целью педагогами и врачами используется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логоритмика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малышей – интегрированная методика развития речевых, слуховых и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коорд</w:t>
      </w:r>
      <w:r w:rsidR="00DB7324"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инационны</w:t>
      </w:r>
      <w:r w:rsidR="002C0357" w:rsidRPr="00C74D6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к</w:t>
      </w:r>
      <w:proofErr w:type="spellEnd"/>
      <w:r w:rsidR="002C0357" w:rsidRPr="00C74D6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C0357" w:rsidRPr="00C74D6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движекний.</w:t>
      </w: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такое</w:t>
      </w:r>
      <w:r w:rsidR="002C0357"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Логоритмика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метод работы с детьми в игровой форме в коррекционной педагогике, в котором комплексно применяются двигательные, словесные и музыкальные элементы. Она позволяет усовершенствовать соответственно возрастной норме:</w:t>
      </w:r>
    </w:p>
    <w:p w:rsidR="0060074E" w:rsidRPr="00C74D61" w:rsidRDefault="0060074E" w:rsidP="00C74D61">
      <w:pPr>
        <w:numPr>
          <w:ilvl w:val="0"/>
          <w:numId w:val="2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Слуховые и зрительные анализаторы;</w:t>
      </w:r>
    </w:p>
    <w:p w:rsidR="0060074E" w:rsidRPr="00C74D61" w:rsidRDefault="0060074E" w:rsidP="00C74D61">
      <w:pPr>
        <w:numPr>
          <w:ilvl w:val="0"/>
          <w:numId w:val="2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Общую координацию движений, а также мелкую моторику;</w:t>
      </w:r>
    </w:p>
    <w:p w:rsidR="0060074E" w:rsidRPr="00C74D61" w:rsidRDefault="0060074E" w:rsidP="00C74D61">
      <w:pPr>
        <w:numPr>
          <w:ilvl w:val="0"/>
          <w:numId w:val="2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Процесс дыхания и владения аппаратом для артикуляции;</w:t>
      </w:r>
    </w:p>
    <w:p w:rsidR="0060074E" w:rsidRPr="00C74D61" w:rsidRDefault="0060074E" w:rsidP="00C74D61">
      <w:pPr>
        <w:numPr>
          <w:ilvl w:val="0"/>
          <w:numId w:val="2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Психическую деятельность малышей (развивается внимательность, улучшается запоминание и аналитическое мышление);</w:t>
      </w:r>
    </w:p>
    <w:p w:rsidR="0060074E" w:rsidRPr="00C74D61" w:rsidRDefault="0060074E" w:rsidP="00C74D61">
      <w:pPr>
        <w:numPr>
          <w:ilvl w:val="0"/>
          <w:numId w:val="2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расслабляться и контролировать мышцы тела.</w:t>
      </w:r>
    </w:p>
    <w:p w:rsidR="0060074E" w:rsidRPr="00C74D61" w:rsidRDefault="0060074E" w:rsidP="00C74D61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Каким деткам не обойтись без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логоритмики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</w:p>
    <w:p w:rsidR="0060074E" w:rsidRPr="00C74D61" w:rsidRDefault="0060074E" w:rsidP="00C74D61">
      <w:pPr>
        <w:numPr>
          <w:ilvl w:val="0"/>
          <w:numId w:val="3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Заикающиеся;</w:t>
      </w:r>
    </w:p>
    <w:p w:rsidR="0060074E" w:rsidRPr="00C74D61" w:rsidRDefault="0060074E" w:rsidP="00C74D61">
      <w:pPr>
        <w:numPr>
          <w:ilvl w:val="0"/>
          <w:numId w:val="3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Имеющие проблемы с темпом речи;</w:t>
      </w:r>
    </w:p>
    <w:p w:rsidR="0060074E" w:rsidRPr="00C74D61" w:rsidRDefault="0060074E" w:rsidP="00C74D61">
      <w:pPr>
        <w:numPr>
          <w:ilvl w:val="0"/>
          <w:numId w:val="3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Имеющие проблемы с ориентированием в пространстве и освоением двигательных навыков;</w:t>
      </w:r>
    </w:p>
    <w:p w:rsidR="0060074E" w:rsidRPr="00C74D61" w:rsidRDefault="0060074E" w:rsidP="00C74D61">
      <w:pPr>
        <w:numPr>
          <w:ilvl w:val="0"/>
          <w:numId w:val="3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Страдающие дизартрией, или с диагнозом ЗРР;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Средства </w:t>
      </w:r>
      <w:proofErr w:type="spellStart"/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включают в себя</w:t>
      </w: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60074E" w:rsidRPr="00C74D61" w:rsidRDefault="0060074E" w:rsidP="00C74D61">
      <w:pPr>
        <w:numPr>
          <w:ilvl w:val="0"/>
          <w:numId w:val="4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Стихи;</w:t>
      </w:r>
    </w:p>
    <w:p w:rsidR="0060074E" w:rsidRPr="00C74D61" w:rsidRDefault="0060074E" w:rsidP="00C74D61">
      <w:pPr>
        <w:numPr>
          <w:ilvl w:val="0"/>
          <w:numId w:val="4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Игры;</w:t>
      </w:r>
    </w:p>
    <w:p w:rsidR="0060074E" w:rsidRPr="00C74D61" w:rsidRDefault="0060074E" w:rsidP="00C74D61">
      <w:pPr>
        <w:numPr>
          <w:ilvl w:val="0"/>
          <w:numId w:val="4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Упражнения.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Благодаря увлекательным урокам дети с помощью логопедов имеют возможность лучше узнать окружающий мир. Особенно актуально это для малышей 2-3 лет.</w:t>
      </w:r>
    </w:p>
    <w:p w:rsidR="00DB7324" w:rsidRPr="00C74D61" w:rsidRDefault="0060074E" w:rsidP="00C74D61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Овощи и фрукты</w:t>
      </w:r>
    </w:p>
    <w:p w:rsidR="0060074E" w:rsidRPr="00C74D61" w:rsidRDefault="0060074E" w:rsidP="00C74D61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помощью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логоритмики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дети, когда пойдут в логопедический сад или придут на занятия кружка, могут без труда выучить, какие овощи растут в огороде, и какую пользу они приносят человеку. Для примера приведем следующий стишок (предварительно рекомендуется приготовить вместе с малышом салат из капусты):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Вместе мы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капусточку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порубили, порубили!</w:t>
      </w:r>
    </w:p>
    <w:p w:rsidR="0060074E" w:rsidRPr="00C74D61" w:rsidRDefault="00DB7324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0074E"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(Руки согнуты в локтях, ладошки сложены, как лопаточка, – ребенок двигает перед собой каждой рукой вниз и вверх по очереди)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Вместе мы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капусточку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посолили, посолили!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(Руки согнуты в локтях, ребенок собирает пальцы щепоткой и двигает ими так, будто что-то солит)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Вместе мы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капусточку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славно-славно потерли!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(Руки согнуты в локтях, ребенок сжимает кулачки и трет один об другой)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Вместе мы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капусточку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славно-славно сжали!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(Руки согнуты в локтях, ребенок сжимает кулачки и, чередуя правую и левую руки, выпрямляет пальцы и снова стискивает их в кулак)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такие умницы – приготовили капусту!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Сколько красивых цветов растет в саду между деревьев! Их узнать и запомнить поможет песенка: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Эти алые цветочки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(Ребенок сгибает руки в локтях, приподнимает над головой, ладони соединяет вместе, показывая «ковшик»)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Все открыли лепесточки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(Дети расставляют пальцы рук по сторонам)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Ветерок легко летает –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Лепесточки колыхает.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(Малыши быстро двигают пальцами)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Эти алые цветочки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Вдруг закрыли лепесточки.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(Ладони опять соединены в виде «ковшика»)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Начали бутонами качать,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(Кисти рук сведены вместе, дети раскачивают ими вправо-влево)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 заснули, просыпаться не хотят.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(Соединенные вместе ладошки крохи прикладывают к щеке, показывают, что спят)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Комплексы зарядки гимнастики для детей 2-3 лет. Детская гимнастика</w:t>
      </w:r>
    </w:p>
    <w:p w:rsidR="0060074E" w:rsidRPr="00C74D61" w:rsidRDefault="0060074E" w:rsidP="00C74D61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Животные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 менее разнообразен и животный мир. Сколько зверей, птиц и насекомых можно встретить в лесу –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логоритмика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малышей поможет с ними познакомиться.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Первыми на пути встречаем жуков-танцоров: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полянке два жука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(Дети танцуют, руки на поясе)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Танцевали гопака: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Правой ножкой топ, топ!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(Топают правой ногой)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Левой ножкой топ, топ!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(Топают левой ногой)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Ручки вверх, вверх, верх!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(Встают на носочки, тянутся вверх)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поднимет выше всех?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обойтись без истории про медведя: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Мишка по лесу бродит, косолапит,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А в берлоге зимой – сосет лапу.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(Детки ходят на внешней стороне стопы, переваливаясь с ноги на ногу)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Летом шишки собирает, и когда везет –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Он частушки сочиняет и потом поет.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(Приседания, малыши собирают шишки)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Одна шишка угодила мишке точно в лоб –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Он страшно рассердился, и лапами – топ-топ!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(Топанье ногами)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Уроки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логоритмики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помогут малышам в 2-3 года узнать про зайца: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Сидит зайчишка серенький,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(Дети приседают, подобно зайчикам)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Ушки зимой беленькие –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Ими быстро-быстро шевелит.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Только так, только так!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(Показывают ладонями уши и двигают ими)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Зайка что-то засиделся,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Он замерз – но вот согрелся,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Лапками похлопал – раз, второй –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Молодец, он наш герой.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Хлоп-хлоп-хлоп!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(Детки аплодируют)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Чтобы не замерзли ножки,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Он попрыгал по дорожке.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Умный заинька!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Прыг, прыг, прыг!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(Подпрыгивают, стоя на </w:t>
      </w:r>
      <w:proofErr w:type="spellStart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новочках</w:t>
      </w:r>
      <w:proofErr w:type="spellEnd"/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60074E" w:rsidRPr="00C74D61" w:rsidRDefault="0060074E" w:rsidP="00C74D61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Игры</w:t>
      </w: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074E" w:rsidRPr="00C74D61" w:rsidRDefault="0060074E" w:rsidP="00C74D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Элементы </w:t>
      </w:r>
      <w:proofErr w:type="spellStart"/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Pr="00C74D6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активно используются в следующих играх</w:t>
      </w: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60074E" w:rsidRPr="00C74D61" w:rsidRDefault="0060074E" w:rsidP="00C74D61">
      <w:pPr>
        <w:numPr>
          <w:ilvl w:val="0"/>
          <w:numId w:val="5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«Ветер и деревья»</w:t>
      </w:r>
    </w:p>
    <w:p w:rsidR="0060074E" w:rsidRPr="00C74D61" w:rsidRDefault="0060074E" w:rsidP="00C74D61">
      <w:pPr>
        <w:numPr>
          <w:ilvl w:val="0"/>
          <w:numId w:val="6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Сильный-сильный ветер подул (дети машут ладонями перед собой);</w:t>
      </w:r>
    </w:p>
    <w:p w:rsidR="0060074E" w:rsidRPr="00C74D61" w:rsidRDefault="0060074E" w:rsidP="00C74D61">
      <w:pPr>
        <w:numPr>
          <w:ilvl w:val="0"/>
          <w:numId w:val="6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Деревья покачал и к земле нагнул (руки над головой, дети делают ими махи над головой, и одновременно наклоняются вправо и влево);</w:t>
      </w:r>
    </w:p>
    <w:p w:rsidR="0060074E" w:rsidRPr="00C74D61" w:rsidRDefault="0060074E" w:rsidP="00C74D61">
      <w:pPr>
        <w:numPr>
          <w:ilvl w:val="0"/>
          <w:numId w:val="6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Ветер устал и уснул (руки опускаются вниз);</w:t>
      </w:r>
    </w:p>
    <w:p w:rsidR="0060074E" w:rsidRPr="00C74D61" w:rsidRDefault="0060074E" w:rsidP="00C74D61">
      <w:pPr>
        <w:numPr>
          <w:ilvl w:val="0"/>
          <w:numId w:val="6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А деревья – вот какие выросли! (Дети снова поднимают руки вверх и встают на носочки).</w:t>
      </w:r>
    </w:p>
    <w:p w:rsidR="0060074E" w:rsidRPr="00C74D61" w:rsidRDefault="0060074E" w:rsidP="00C74D61">
      <w:pPr>
        <w:numPr>
          <w:ilvl w:val="0"/>
          <w:numId w:val="7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«Почтальон»</w:t>
      </w:r>
    </w:p>
    <w:p w:rsidR="0060074E" w:rsidRPr="00C74D61" w:rsidRDefault="0060074E" w:rsidP="00C74D61">
      <w:pPr>
        <w:numPr>
          <w:ilvl w:val="0"/>
          <w:numId w:val="8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Слышен звук: стук да стук! (Ударяют кулачками по столам);</w:t>
      </w:r>
    </w:p>
    <w:p w:rsidR="0060074E" w:rsidRPr="00C74D61" w:rsidRDefault="0060074E" w:rsidP="00C74D61">
      <w:pPr>
        <w:numPr>
          <w:ilvl w:val="0"/>
          <w:numId w:val="8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же там делает «Тук-тук»? (Аплодируют);</w:t>
      </w:r>
    </w:p>
    <w:p w:rsidR="0060074E" w:rsidRPr="00C74D61" w:rsidRDefault="0060074E" w:rsidP="00C74D61">
      <w:pPr>
        <w:numPr>
          <w:ilvl w:val="0"/>
          <w:numId w:val="8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«Это почтальон! Почту вам отдам» (Делают движение, будто открывают дверь);</w:t>
      </w:r>
    </w:p>
    <w:p w:rsidR="0060074E" w:rsidRPr="00C74D61" w:rsidRDefault="0060074E" w:rsidP="00C74D61">
      <w:pPr>
        <w:numPr>
          <w:ilvl w:val="0"/>
          <w:numId w:val="8"/>
        </w:numPr>
        <w:spacing w:after="0" w:line="240" w:lineRule="auto"/>
        <w:ind w:left="-2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4D61">
        <w:rPr>
          <w:rFonts w:asciiTheme="majorHAnsi" w:eastAsia="Times New Roman" w:hAnsiTheme="majorHAnsi" w:cs="Times New Roman"/>
          <w:sz w:val="24"/>
          <w:szCs w:val="24"/>
          <w:lang w:eastAsia="ru-RU"/>
        </w:rPr>
        <w:t>«Приходите в гости, очень рады вам!» (Повторяют три хлопка в ладоши)</w:t>
      </w:r>
    </w:p>
    <w:p w:rsidR="003B6DE1" w:rsidRPr="00C74D61" w:rsidRDefault="003B6DE1" w:rsidP="00C74D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3B6DE1" w:rsidRPr="00C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1A9"/>
    <w:multiLevelType w:val="multilevel"/>
    <w:tmpl w:val="B6C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658E"/>
    <w:multiLevelType w:val="multilevel"/>
    <w:tmpl w:val="8D6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86E8C"/>
    <w:multiLevelType w:val="multilevel"/>
    <w:tmpl w:val="5EF0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4671A"/>
    <w:multiLevelType w:val="multilevel"/>
    <w:tmpl w:val="169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50FAE"/>
    <w:multiLevelType w:val="multilevel"/>
    <w:tmpl w:val="7C9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B3175"/>
    <w:multiLevelType w:val="multilevel"/>
    <w:tmpl w:val="2AE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33FAE"/>
    <w:multiLevelType w:val="multilevel"/>
    <w:tmpl w:val="6DB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341B5"/>
    <w:multiLevelType w:val="multilevel"/>
    <w:tmpl w:val="05A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4"/>
    <w:rsid w:val="002C0357"/>
    <w:rsid w:val="003B6DE1"/>
    <w:rsid w:val="0060074E"/>
    <w:rsid w:val="00854AE4"/>
    <w:rsid w:val="00BF4D1C"/>
    <w:rsid w:val="00C74D61"/>
    <w:rsid w:val="00D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FF9E-3106-43C8-933E-2667851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47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72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4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divBdr>
                              <w:divsChild>
                                <w:div w:id="12180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5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7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09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4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8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auto"/>
                                <w:left w:val="dotted" w:sz="2" w:space="0" w:color="auto"/>
                                <w:bottom w:val="dotted" w:sz="2" w:space="0" w:color="auto"/>
                                <w:right w:val="dotted" w:sz="2" w:space="0" w:color="auto"/>
                              </w:divBdr>
                              <w:divsChild>
                                <w:div w:id="20526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3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6B19-0F55-4A9C-BE64-3C9079F6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7</cp:revision>
  <dcterms:created xsi:type="dcterms:W3CDTF">2019-11-25T16:59:00Z</dcterms:created>
  <dcterms:modified xsi:type="dcterms:W3CDTF">2019-11-26T04:17:00Z</dcterms:modified>
</cp:coreProperties>
</file>